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硬件设计规格模板</w:t>
      </w:r>
    </w:p>
    <w:p>
      <w:pPr>
        <w:jc w:val="center"/>
      </w:pPr>
      <w:r>
        <w:rPr>
          <w:color w:val="666666"/>
          <w:sz w:val="28"/>
        </w:rPr>
        <w:t>IPD | 硬件开发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硬件设计规格模板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硬件开发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硬件详细设计规格文档模板，包含原理图、PCB布局、材料清单和测试要求。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请根据实际项目情况填写以下内容。本模板基于IPD框架的硬件开发过程编制，适用于相关项目管理活动。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本输出物是硬件开发过程的关键交付物，应按照IPD框架的要求进行编制。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